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72" w:rsidRPr="005C0C17" w:rsidRDefault="00565772" w:rsidP="00565772">
      <w:pPr>
        <w:jc w:val="center"/>
        <w:rPr>
          <w:sz w:val="32"/>
        </w:rPr>
      </w:pPr>
      <w:r w:rsidRPr="005C0C17">
        <w:rPr>
          <w:sz w:val="32"/>
        </w:rPr>
        <w:t>Causes of the war of 1812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36"/>
      </w:tblGrid>
      <w:tr w:rsidR="00565772" w:rsidRPr="00565772" w:rsidTr="00565772">
        <w:trPr>
          <w:trHeight w:val="13204"/>
        </w:trPr>
        <w:tc>
          <w:tcPr>
            <w:tcW w:w="8336" w:type="dxa"/>
            <w:shd w:val="clear" w:color="auto" w:fill="auto"/>
          </w:tcPr>
          <w:p w:rsidR="00565772" w:rsidRPr="005C0C17" w:rsidRDefault="00565772" w:rsidP="00565772">
            <w:pPr>
              <w:rPr>
                <w:lang w:bidi="ar-SA"/>
              </w:rPr>
            </w:pPr>
            <w:r w:rsidRPr="00565772">
              <w:rPr>
                <w:szCs w:val="20"/>
                <w:lang w:val="en-US" w:eastAsia="zh-CN"/>
              </w:rPr>
              <w:pict>
                <v:rect id="_x0000_s1027" style="position:absolute;margin-left:455.85pt;margin-top:280.1pt;width:54pt;height:81pt;z-index:251658240">
                  <v:textbox>
                    <w:txbxContent>
                      <w:p w:rsidR="00565772" w:rsidRPr="005C0C17" w:rsidRDefault="00565772" w:rsidP="00565772">
                        <w:pPr>
                          <w:jc w:val="center"/>
                          <w:rPr>
                            <w:sz w:val="32"/>
                          </w:rPr>
                        </w:pPr>
                        <w:r w:rsidRPr="005C0C17">
                          <w:rPr>
                            <w:sz w:val="32"/>
                          </w:rPr>
                          <w:t>War</w:t>
                        </w:r>
                      </w:p>
                      <w:p w:rsidR="00565772" w:rsidRPr="005C0C17" w:rsidRDefault="00565772" w:rsidP="00565772">
                        <w:pPr>
                          <w:jc w:val="center"/>
                          <w:rPr>
                            <w:sz w:val="32"/>
                          </w:rPr>
                        </w:pPr>
                        <w:r w:rsidRPr="005C0C17">
                          <w:rPr>
                            <w:sz w:val="32"/>
                          </w:rPr>
                          <w:t>Of</w:t>
                        </w:r>
                      </w:p>
                      <w:p w:rsidR="00565772" w:rsidRPr="005C0C17" w:rsidRDefault="00565772" w:rsidP="00565772">
                        <w:pPr>
                          <w:jc w:val="center"/>
                          <w:rPr>
                            <w:sz w:val="32"/>
                          </w:rPr>
                        </w:pPr>
                        <w:r w:rsidRPr="005C0C17">
                          <w:rPr>
                            <w:sz w:val="32"/>
                          </w:rPr>
                          <w:t>1812</w:t>
                        </w:r>
                      </w:p>
                    </w:txbxContent>
                  </v:textbox>
                </v:rect>
              </w:pict>
            </w:r>
            <w:r w:rsidRPr="00565772">
              <w:rPr>
                <w:szCs w:val="20"/>
                <w:lang w:val="en-US" w:eastAsia="zh-C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419.85pt;margin-top:289.1pt;width:27pt;height:45pt;z-index:251657216" strokeweight="6pt"/>
              </w:pict>
            </w:r>
            <w:r w:rsidRPr="005C0C17">
              <w:rPr>
                <w:lang w:bidi="ar-SA"/>
              </w:rPr>
              <w:t>Impressment</w:t>
            </w:r>
          </w:p>
          <w:p w:rsidR="00565772" w:rsidRPr="005C0C17" w:rsidRDefault="00A15F2B" w:rsidP="00565772">
            <w:pPr>
              <w:rPr>
                <w:lang w:bidi="ar-SA"/>
              </w:rPr>
            </w:pPr>
            <w:r>
              <w:rPr>
                <w:lang w:bidi="ar-SA"/>
              </w:rPr>
              <w:t>-forcible enlistment of sailors by Britain</w:t>
            </w:r>
          </w:p>
          <w:p w:rsidR="00565772" w:rsidRPr="005C0C17" w:rsidRDefault="00A15F2B" w:rsidP="00565772">
            <w:pPr>
              <w:rPr>
                <w:lang w:bidi="ar-SA"/>
              </w:rPr>
            </w:pPr>
            <w:r>
              <w:rPr>
                <w:lang w:bidi="ar-SA"/>
              </w:rPr>
              <w:t xml:space="preserve">-some six thousand bona fide U.S. citizens were impressed </w:t>
            </w:r>
          </w:p>
          <w:p w:rsidR="00A15F2B" w:rsidRDefault="00A15F2B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Non-Intercourse Act 1809</w:t>
            </w:r>
          </w:p>
          <w:p w:rsidR="00FC0D4B" w:rsidRPr="005C0C17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>-stopped exporting to Britain and France only</w:t>
            </w:r>
          </w:p>
          <w:p w:rsidR="00565772" w:rsidRPr="005C0C17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>-intended to damage economy of Britain and France</w:t>
            </w:r>
          </w:p>
          <w:p w:rsidR="00565772" w:rsidRPr="005C0C17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>-could trade with other countries except those two</w:t>
            </w:r>
          </w:p>
          <w:p w:rsidR="00565772" w:rsidRPr="005C0C17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>-replacement of the Embargo Act of 1807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Macon’s Bill no. 2</w:t>
            </w:r>
          </w:p>
          <w:p w:rsidR="00565772" w:rsidRDefault="00A15F2B" w:rsidP="00565772">
            <w:pPr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="00FC0D4B">
              <w:rPr>
                <w:lang w:bidi="ar-SA"/>
              </w:rPr>
              <w:t>reopened exporting to all countries</w:t>
            </w:r>
          </w:p>
          <w:p w:rsidR="00A15F2B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>-if the seizure of ships and seamen happened again, America would close the export</w:t>
            </w:r>
          </w:p>
          <w:p w:rsidR="00FC0D4B" w:rsidRPr="005C0C17" w:rsidRDefault="00FC0D4B" w:rsidP="00565772">
            <w:pPr>
              <w:rPr>
                <w:lang w:bidi="ar-SA"/>
              </w:rPr>
            </w:pPr>
            <w:r>
              <w:rPr>
                <w:lang w:bidi="ar-SA"/>
              </w:rPr>
              <w:t xml:space="preserve">Until recognition of </w:t>
            </w:r>
            <w:r w:rsidR="00565772">
              <w:rPr>
                <w:lang w:bidi="ar-SA"/>
              </w:rPr>
              <w:t xml:space="preserve">the rights of </w:t>
            </w:r>
            <w:r>
              <w:rPr>
                <w:lang w:bidi="ar-SA"/>
              </w:rPr>
              <w:t>American neutral ships</w:t>
            </w:r>
            <w:r w:rsidR="00565772">
              <w:rPr>
                <w:lang w:bidi="ar-SA"/>
              </w:rPr>
              <w:t xml:space="preserve"> was reached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Orders in Council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="00D33B03">
              <w:rPr>
                <w:lang w:bidi="ar-SA"/>
              </w:rPr>
              <w:t xml:space="preserve">a series of decrees issued by Britain to restrict neutral trade and enforce a naval blockade of Napoleon and his allies. 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-helped shaping British effort against France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“War Hawks”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-young hotheads from South and West who wanted a new war with the enemy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-wanted to get rid of the Native Americans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Tecumseh &amp; “The Prophet”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-Tecumseh and Tenskwatawa were known as “the Prophet”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-weld together a far-flung confederacy of all the tribes east of the Mississippi.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-inspired a vibrant movement of Indian unity and cultural renewal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William Henry Harrison</w:t>
            </w:r>
          </w:p>
          <w:p w:rsidR="00565772" w:rsidRPr="005C0C17" w:rsidRDefault="00D33B03" w:rsidP="00565772">
            <w:pPr>
              <w:rPr>
                <w:lang w:bidi="ar-SA"/>
              </w:rPr>
            </w:pPr>
            <w:r>
              <w:rPr>
                <w:lang w:bidi="ar-SA"/>
              </w:rPr>
              <w:t>-governor of Indiana Territory</w:t>
            </w:r>
          </w:p>
          <w:p w:rsidR="00565772" w:rsidRPr="005C0C17" w:rsidRDefault="00785171" w:rsidP="00565772">
            <w:pPr>
              <w:rPr>
                <w:lang w:bidi="ar-SA"/>
              </w:rPr>
            </w:pPr>
            <w:r>
              <w:rPr>
                <w:lang w:bidi="ar-SA"/>
              </w:rPr>
              <w:t>-burned the settlement of the Shawnees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Republicanism</w:t>
            </w:r>
          </w:p>
          <w:p w:rsidR="00565772" w:rsidRPr="005C0C17" w:rsidRDefault="00785171" w:rsidP="00565772">
            <w:pPr>
              <w:rPr>
                <w:lang w:bidi="ar-SA"/>
              </w:rPr>
            </w:pPr>
            <w:r>
              <w:rPr>
                <w:lang w:bidi="ar-SA"/>
              </w:rPr>
              <w:t>-wanted a renewed war with the enemies</w:t>
            </w:r>
          </w:p>
          <w:p w:rsidR="00565772" w:rsidRPr="005C0C17" w:rsidRDefault="00785171" w:rsidP="00565772">
            <w:pPr>
              <w:rPr>
                <w:lang w:bidi="ar-SA"/>
              </w:rPr>
            </w:pPr>
            <w:r>
              <w:rPr>
                <w:lang w:bidi="ar-SA"/>
              </w:rPr>
              <w:t>-they viewed the war as a test “to determine whether the republican system adopted by the people is imbecile and transient, or whether it has force and duration worthy of the enterprise.”</w:t>
            </w:r>
          </w:p>
          <w:p w:rsidR="00565772" w:rsidRPr="005C0C17" w:rsidRDefault="00565772" w:rsidP="00565772">
            <w:pPr>
              <w:rPr>
                <w:lang w:bidi="ar-SA"/>
              </w:rPr>
            </w:pPr>
          </w:p>
          <w:p w:rsidR="00565772" w:rsidRPr="005C0C17" w:rsidRDefault="00565772" w:rsidP="00565772">
            <w:pPr>
              <w:rPr>
                <w:lang w:bidi="ar-SA"/>
              </w:rPr>
            </w:pPr>
            <w:r w:rsidRPr="005C0C17">
              <w:rPr>
                <w:lang w:bidi="ar-SA"/>
              </w:rPr>
              <w:t>Federalists in New England</w:t>
            </w:r>
          </w:p>
          <w:p w:rsidR="00565772" w:rsidRPr="00785171" w:rsidRDefault="00785171" w:rsidP="00565772">
            <w:pPr>
              <w:rPr>
                <w:lang w:bidi="ar-SA"/>
              </w:rPr>
            </w:pPr>
            <w:r>
              <w:rPr>
                <w:sz w:val="32"/>
                <w:lang w:bidi="ar-SA"/>
              </w:rPr>
              <w:t>-</w:t>
            </w:r>
            <w:r>
              <w:rPr>
                <w:lang w:bidi="ar-SA"/>
              </w:rPr>
              <w:t>opposed the war with Britain</w:t>
            </w:r>
          </w:p>
          <w:p w:rsidR="00565772" w:rsidRPr="00785171" w:rsidRDefault="00785171" w:rsidP="00565772">
            <w:pPr>
              <w:rPr>
                <w:lang w:bidi="ar-SA"/>
              </w:rPr>
            </w:pPr>
            <w:r>
              <w:rPr>
                <w:lang w:bidi="ar-SA"/>
              </w:rPr>
              <w:t>-they sympathized with Britain and resented the Republicans’ sympathy with Napoleon</w:t>
            </w:r>
          </w:p>
          <w:p w:rsidR="00565772" w:rsidRPr="00785171" w:rsidRDefault="00785171" w:rsidP="00565772">
            <w:pPr>
              <w:rPr>
                <w:lang w:bidi="ar-SA"/>
              </w:rPr>
            </w:pPr>
            <w:r>
              <w:rPr>
                <w:lang w:bidi="ar-SA"/>
              </w:rPr>
              <w:t>-assisted Britain by sending supplies to them</w:t>
            </w:r>
          </w:p>
        </w:tc>
      </w:tr>
    </w:tbl>
    <w:p w:rsidR="00565772" w:rsidRPr="005C0C17" w:rsidRDefault="00565772" w:rsidP="00565772">
      <w:pPr>
        <w:rPr>
          <w:sz w:val="32"/>
        </w:rPr>
      </w:pPr>
    </w:p>
    <w:sectPr w:rsidR="00565772" w:rsidRPr="005C0C17" w:rsidSect="0056577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63921"/>
    <w:rsid w:val="00565772"/>
    <w:rsid w:val="00785171"/>
    <w:rsid w:val="00A15F2B"/>
    <w:rsid w:val="00D33B03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0C17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Causes of the war of 1812</vt:lpstr>
    </vt:vector>
  </TitlesOfParts>
  <Company>WVUSD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war of 1812</dc:title>
  <dc:creator>DBHS WVUSD</dc:creator>
  <cp:lastModifiedBy>nevins</cp:lastModifiedBy>
  <cp:revision>2</cp:revision>
  <dcterms:created xsi:type="dcterms:W3CDTF">2013-10-08T14:44:00Z</dcterms:created>
  <dcterms:modified xsi:type="dcterms:W3CDTF">2013-10-08T14:44:00Z</dcterms:modified>
</cp:coreProperties>
</file>